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6B12" w14:textId="06AA5850" w:rsidR="009264FA" w:rsidRPr="009264FA" w:rsidRDefault="009264FA" w:rsidP="009264FA">
      <w:pPr>
        <w:pStyle w:val="Normal1"/>
        <w:jc w:val="center"/>
        <w:rPr>
          <w:rFonts w:ascii="Source Sans Pro" w:eastAsia="Times New Roman" w:hAnsi="Source Sans Pro" w:cs="Times New Roman"/>
          <w:b/>
          <w:sz w:val="28"/>
          <w:szCs w:val="28"/>
          <w:u w:val="single"/>
        </w:rPr>
      </w:pPr>
      <w:r w:rsidRPr="009264FA">
        <w:rPr>
          <w:rFonts w:ascii="Source Sans Pro" w:eastAsia="Times New Roman" w:hAnsi="Source Sans Pro" w:cs="Times New Roman"/>
          <w:b/>
          <w:sz w:val="28"/>
          <w:szCs w:val="28"/>
          <w:u w:val="single"/>
        </w:rPr>
        <w:t>Handout</w:t>
      </w:r>
    </w:p>
    <w:p w14:paraId="18206324" w14:textId="1AE70DFE" w:rsidR="009264FA" w:rsidRDefault="009264FA" w:rsidP="009264FA">
      <w:pPr>
        <w:pStyle w:val="Normal1"/>
        <w:rPr>
          <w:rFonts w:ascii="Source Sans Pro" w:eastAsia="Times New Roman" w:hAnsi="Source Sans Pro" w:cs="Times New Roman"/>
          <w:sz w:val="24"/>
          <w:szCs w:val="24"/>
          <w:u w:val="single"/>
        </w:rPr>
      </w:pPr>
    </w:p>
    <w:p w14:paraId="2D108E0F" w14:textId="77777777" w:rsidR="00C04C56" w:rsidRPr="009264FA" w:rsidRDefault="00C04C56" w:rsidP="009264FA">
      <w:pPr>
        <w:pStyle w:val="Normal1"/>
        <w:rPr>
          <w:rFonts w:ascii="Source Sans Pro" w:eastAsia="Times New Roman" w:hAnsi="Source Sans Pro" w:cs="Times New Roman"/>
          <w:sz w:val="24"/>
          <w:szCs w:val="24"/>
          <w:u w:val="single"/>
        </w:rPr>
      </w:pPr>
    </w:p>
    <w:p w14:paraId="3438A85C" w14:textId="44F43ED1" w:rsidR="00CE512D" w:rsidRPr="009264FA" w:rsidRDefault="00EC11DB" w:rsidP="009264FA">
      <w:pPr>
        <w:pStyle w:val="Normal1"/>
        <w:rPr>
          <w:rFonts w:ascii="Source Sans Pro" w:hAnsi="Source Sans Pro"/>
          <w:b/>
          <w:sz w:val="24"/>
          <w:szCs w:val="24"/>
        </w:rPr>
      </w:pPr>
      <w:r w:rsidRPr="009264FA">
        <w:rPr>
          <w:rFonts w:ascii="Source Sans Pro" w:eastAsia="Times New Roman" w:hAnsi="Source Sans Pro" w:cs="Times New Roman"/>
          <w:b/>
          <w:sz w:val="24"/>
          <w:szCs w:val="24"/>
          <w:u w:val="single"/>
        </w:rPr>
        <w:t xml:space="preserve">Lecture </w:t>
      </w:r>
      <w:r w:rsidR="00E10BC2">
        <w:rPr>
          <w:rFonts w:ascii="Source Sans Pro" w:eastAsia="Times New Roman" w:hAnsi="Source Sans Pro" w:cs="Times New Roman"/>
          <w:b/>
          <w:sz w:val="24"/>
          <w:szCs w:val="24"/>
          <w:u w:val="single"/>
        </w:rPr>
        <w:t>6</w:t>
      </w:r>
      <w:r w:rsidRPr="009264FA">
        <w:rPr>
          <w:rFonts w:ascii="Source Sans Pro" w:eastAsia="Times New Roman" w:hAnsi="Source Sans Pro" w:cs="Times New Roman"/>
          <w:b/>
          <w:sz w:val="24"/>
          <w:szCs w:val="24"/>
          <w:u w:val="single"/>
        </w:rPr>
        <w:t xml:space="preserve">: </w:t>
      </w:r>
      <w:r w:rsidR="005023FA">
        <w:rPr>
          <w:rFonts w:ascii="Source Sans Pro" w:eastAsia="Times New Roman" w:hAnsi="Source Sans Pro" w:cs="Times New Roman"/>
          <w:b/>
          <w:sz w:val="24"/>
          <w:szCs w:val="24"/>
          <w:u w:val="single"/>
        </w:rPr>
        <w:t>Port Cities</w:t>
      </w:r>
    </w:p>
    <w:p w14:paraId="7C9F9215" w14:textId="77777777" w:rsidR="00CE512D" w:rsidRPr="009264FA" w:rsidRDefault="00CE512D" w:rsidP="009264FA">
      <w:pPr>
        <w:pStyle w:val="Normal1"/>
        <w:rPr>
          <w:rFonts w:ascii="Source Sans Pro" w:hAnsi="Source Sans Pro"/>
          <w:sz w:val="24"/>
          <w:szCs w:val="24"/>
        </w:rPr>
      </w:pPr>
    </w:p>
    <w:p w14:paraId="14869A49" w14:textId="77777777" w:rsidR="00143501" w:rsidRDefault="00143501" w:rsidP="009264FA">
      <w:pPr>
        <w:pStyle w:val="Normal1"/>
        <w:rPr>
          <w:rFonts w:ascii="Source Sans Pro" w:eastAsia="Times New Roman" w:hAnsi="Source Sans Pro" w:cs="Times New Roman"/>
          <w:sz w:val="24"/>
          <w:szCs w:val="24"/>
        </w:rPr>
      </w:pPr>
      <w:r w:rsidRPr="00143501">
        <w:rPr>
          <w:rFonts w:ascii="Source Sans Pro" w:eastAsia="Times New Roman" w:hAnsi="Source Sans Pro" w:cs="Times New Roman"/>
          <w:sz w:val="24"/>
          <w:szCs w:val="24"/>
        </w:rPr>
        <w:t>The slave trade developed into a multi-continental system of commerce and exploitation. European traders robbed people in Africa, enslaved them and shipped them to American ports for sale. The slave trade is the largest involuntary migration movement of all time and has left its mark to this day. This dark chapter of the Port Cities has left few material traces, they have to be searched very carefully.</w:t>
      </w:r>
    </w:p>
    <w:p w14:paraId="1333E5FB" w14:textId="3C2FE590" w:rsidR="00B17888" w:rsidRDefault="00292D85" w:rsidP="009264FA">
      <w:pPr>
        <w:pStyle w:val="Normal1"/>
        <w:rPr>
          <w:rFonts w:ascii="Source Sans Pro" w:hAnsi="Source Sans Pro"/>
          <w:sz w:val="24"/>
          <w:szCs w:val="24"/>
        </w:rPr>
      </w:pPr>
      <w:r w:rsidRPr="00292D85">
        <w:rPr>
          <w:rFonts w:ascii="Source Sans Pro" w:eastAsia="Times New Roman" w:hAnsi="Source Sans Pro" w:cs="Times New Roman"/>
          <w:sz w:val="24"/>
          <w:szCs w:val="24"/>
        </w:rPr>
        <w:tab/>
      </w:r>
    </w:p>
    <w:p w14:paraId="3328818D" w14:textId="77777777" w:rsidR="00B17888" w:rsidRPr="009264FA" w:rsidRDefault="00B17888" w:rsidP="009264FA">
      <w:pPr>
        <w:pStyle w:val="Normal1"/>
        <w:rPr>
          <w:rFonts w:ascii="Source Sans Pro" w:hAnsi="Source Sans Pro"/>
          <w:sz w:val="24"/>
          <w:szCs w:val="24"/>
        </w:rPr>
      </w:pPr>
    </w:p>
    <w:p w14:paraId="17E93D33" w14:textId="77777777" w:rsidR="00CE512D" w:rsidRPr="009264FA" w:rsidRDefault="00EC11DB" w:rsidP="009264FA">
      <w:pPr>
        <w:pStyle w:val="Normal1"/>
        <w:rPr>
          <w:rFonts w:ascii="Source Sans Pro" w:hAnsi="Source Sans Pro"/>
          <w:b/>
          <w:sz w:val="24"/>
          <w:szCs w:val="24"/>
        </w:rPr>
      </w:pPr>
      <w:r w:rsidRPr="009264FA">
        <w:rPr>
          <w:rFonts w:ascii="Source Sans Pro" w:eastAsia="Times New Roman" w:hAnsi="Source Sans Pro" w:cs="Times New Roman"/>
          <w:b/>
          <w:sz w:val="24"/>
          <w:szCs w:val="24"/>
          <w:u w:val="single"/>
        </w:rPr>
        <w:t>Sites and Themes</w:t>
      </w:r>
    </w:p>
    <w:p w14:paraId="0B704BBE" w14:textId="283B06E9" w:rsidR="00EC11DB" w:rsidRPr="007F4E80" w:rsidRDefault="00EC11DB" w:rsidP="007F4E80">
      <w:pPr>
        <w:rPr>
          <w:rFonts w:ascii="Source Sans Pro" w:eastAsia="Times New Roman" w:hAnsi="Source Sans Pro"/>
          <w:sz w:val="24"/>
          <w:szCs w:val="24"/>
          <w:shd w:val="clear" w:color="auto" w:fill="FFFFFF"/>
        </w:rPr>
      </w:pPr>
    </w:p>
    <w:p w14:paraId="38A9CC5E" w14:textId="6390237F" w:rsidR="00C04C56" w:rsidRDefault="00B964A3" w:rsidP="009264FA">
      <w:pPr>
        <w:pStyle w:val="Normal1"/>
        <w:rPr>
          <w:rFonts w:ascii="Source Sans Pro" w:hAnsi="Source Sans Pro"/>
          <w:sz w:val="24"/>
          <w:szCs w:val="24"/>
        </w:rPr>
      </w:pPr>
      <w:r>
        <w:rPr>
          <w:rFonts w:ascii="Source Sans Pro" w:hAnsi="Source Sans Pro"/>
          <w:sz w:val="24"/>
          <w:szCs w:val="24"/>
        </w:rPr>
        <w:t>London</w:t>
      </w:r>
    </w:p>
    <w:p w14:paraId="2BAEBE24" w14:textId="7098866A" w:rsidR="00B964A3" w:rsidRDefault="00B964A3" w:rsidP="009264FA">
      <w:pPr>
        <w:pStyle w:val="Normal1"/>
        <w:rPr>
          <w:rFonts w:ascii="Source Sans Pro" w:hAnsi="Source Sans Pro"/>
          <w:sz w:val="24"/>
          <w:szCs w:val="24"/>
        </w:rPr>
      </w:pPr>
      <w:r>
        <w:rPr>
          <w:rFonts w:ascii="Source Sans Pro" w:hAnsi="Source Sans Pro"/>
          <w:sz w:val="24"/>
          <w:szCs w:val="24"/>
        </w:rPr>
        <w:t>Liverpool</w:t>
      </w:r>
    </w:p>
    <w:p w14:paraId="26698AB8" w14:textId="3679EB39" w:rsidR="00B964A3" w:rsidRDefault="00B964A3" w:rsidP="009264FA">
      <w:pPr>
        <w:pStyle w:val="Normal1"/>
        <w:rPr>
          <w:rFonts w:ascii="Source Sans Pro" w:hAnsi="Source Sans Pro"/>
          <w:sz w:val="24"/>
          <w:szCs w:val="24"/>
        </w:rPr>
      </w:pPr>
      <w:proofErr w:type="spellStart"/>
      <w:r>
        <w:rPr>
          <w:rFonts w:ascii="Source Sans Pro" w:hAnsi="Source Sans Pro"/>
          <w:sz w:val="24"/>
          <w:szCs w:val="24"/>
        </w:rPr>
        <w:t>Gorée</w:t>
      </w:r>
      <w:proofErr w:type="spellEnd"/>
    </w:p>
    <w:p w14:paraId="7E41BA1A" w14:textId="50DA8494" w:rsidR="00B964A3" w:rsidRDefault="00B964A3" w:rsidP="009264FA">
      <w:pPr>
        <w:pStyle w:val="Normal1"/>
        <w:rPr>
          <w:rFonts w:ascii="Source Sans Pro" w:hAnsi="Source Sans Pro"/>
          <w:sz w:val="24"/>
          <w:szCs w:val="24"/>
        </w:rPr>
      </w:pPr>
      <w:r>
        <w:rPr>
          <w:rFonts w:ascii="Source Sans Pro" w:hAnsi="Source Sans Pro"/>
          <w:sz w:val="24"/>
          <w:szCs w:val="24"/>
        </w:rPr>
        <w:t>Rio de Janeiro</w:t>
      </w:r>
      <w:bookmarkStart w:id="0" w:name="_GoBack"/>
      <w:bookmarkEnd w:id="0"/>
    </w:p>
    <w:p w14:paraId="20F21F25" w14:textId="03A18585" w:rsidR="00CA3071" w:rsidRDefault="00CA3071" w:rsidP="009264FA">
      <w:pPr>
        <w:pStyle w:val="Normal1"/>
        <w:rPr>
          <w:rFonts w:ascii="Source Sans Pro" w:hAnsi="Source Sans Pro"/>
          <w:sz w:val="24"/>
          <w:szCs w:val="24"/>
        </w:rPr>
      </w:pPr>
    </w:p>
    <w:p w14:paraId="668BEB56" w14:textId="77777777" w:rsidR="00CA3071" w:rsidRPr="009264FA" w:rsidRDefault="00CA3071" w:rsidP="009264FA">
      <w:pPr>
        <w:pStyle w:val="Normal1"/>
        <w:rPr>
          <w:rFonts w:ascii="Source Sans Pro" w:hAnsi="Source Sans Pro"/>
          <w:sz w:val="24"/>
          <w:szCs w:val="24"/>
        </w:rPr>
      </w:pPr>
    </w:p>
    <w:p w14:paraId="6E167DC7" w14:textId="536B393C" w:rsidR="00CE512D" w:rsidRPr="009264FA" w:rsidRDefault="00EC11DB" w:rsidP="009264FA">
      <w:pPr>
        <w:pStyle w:val="Normal1"/>
        <w:rPr>
          <w:rFonts w:ascii="Source Sans Pro" w:hAnsi="Source Sans Pro"/>
          <w:b/>
          <w:sz w:val="24"/>
          <w:szCs w:val="24"/>
        </w:rPr>
      </w:pPr>
      <w:r w:rsidRPr="009264FA">
        <w:rPr>
          <w:rFonts w:ascii="Source Sans Pro" w:eastAsia="Times New Roman" w:hAnsi="Source Sans Pro" w:cs="Times New Roman"/>
          <w:b/>
          <w:sz w:val="24"/>
          <w:szCs w:val="24"/>
          <w:u w:val="single"/>
        </w:rPr>
        <w:t>Key Sources</w:t>
      </w:r>
      <w:r w:rsidR="009264FA" w:rsidRPr="009264FA">
        <w:rPr>
          <w:rFonts w:ascii="Source Sans Pro" w:eastAsia="Times New Roman" w:hAnsi="Source Sans Pro" w:cs="Times New Roman"/>
          <w:b/>
          <w:sz w:val="24"/>
          <w:szCs w:val="24"/>
          <w:u w:val="single"/>
        </w:rPr>
        <w:t>/Suggested Readings</w:t>
      </w:r>
    </w:p>
    <w:p w14:paraId="7D911F3A" w14:textId="20D0244A" w:rsidR="00D247F9" w:rsidRDefault="00D247F9" w:rsidP="00D247F9">
      <w:pPr>
        <w:pStyle w:val="Normal1"/>
        <w:spacing w:after="120"/>
        <w:ind w:left="720" w:hanging="720"/>
        <w:rPr>
          <w:rFonts w:ascii="Source Sans Pro" w:eastAsia="Times New Roman" w:hAnsi="Source Sans Pro" w:cs="Times New Roman"/>
          <w:sz w:val="24"/>
          <w:szCs w:val="24"/>
        </w:rPr>
      </w:pPr>
    </w:p>
    <w:p w14:paraId="26222849" w14:textId="687D7BEC" w:rsidR="00CA3071" w:rsidRPr="00CA3071" w:rsidRDefault="00CA3071" w:rsidP="00CA3071">
      <w:pPr>
        <w:pStyle w:val="Normal1"/>
        <w:spacing w:after="120"/>
        <w:ind w:left="720" w:hanging="720"/>
        <w:rPr>
          <w:rFonts w:ascii="Source Sans Pro" w:eastAsia="Times New Roman" w:hAnsi="Source Sans Pro" w:cs="Times New Roman"/>
          <w:sz w:val="24"/>
          <w:szCs w:val="24"/>
        </w:rPr>
      </w:pPr>
      <w:r w:rsidRPr="00CA3071">
        <w:rPr>
          <w:rFonts w:ascii="Source Sans Pro" w:eastAsia="Times New Roman" w:hAnsi="Source Sans Pro" w:cs="Times New Roman"/>
          <w:sz w:val="24"/>
          <w:szCs w:val="24"/>
        </w:rPr>
        <w:t>James A. Rawley, Stephen D. Behrendt.</w:t>
      </w:r>
      <w:r>
        <w:rPr>
          <w:rFonts w:ascii="Source Sans Pro" w:eastAsia="Times New Roman" w:hAnsi="Source Sans Pro" w:cs="Times New Roman"/>
          <w:sz w:val="24"/>
          <w:szCs w:val="24"/>
        </w:rPr>
        <w:t xml:space="preserve"> </w:t>
      </w:r>
      <w:r w:rsidRPr="00CA3071">
        <w:rPr>
          <w:rFonts w:ascii="Source Sans Pro" w:eastAsia="Times New Roman" w:hAnsi="Source Sans Pro" w:cs="Times New Roman"/>
          <w:i/>
          <w:iCs/>
          <w:sz w:val="24"/>
          <w:szCs w:val="24"/>
        </w:rPr>
        <w:t>The Transatlantic Slave Trade: A History.</w:t>
      </w:r>
      <w:r>
        <w:rPr>
          <w:rFonts w:ascii="Source Sans Pro" w:eastAsia="Times New Roman" w:hAnsi="Source Sans Pro" w:cs="Times New Roman"/>
          <w:sz w:val="24"/>
          <w:szCs w:val="24"/>
        </w:rPr>
        <w:t xml:space="preserve"> </w:t>
      </w:r>
      <w:r w:rsidRPr="00CA3071">
        <w:rPr>
          <w:rFonts w:ascii="Source Sans Pro" w:eastAsia="Times New Roman" w:hAnsi="Source Sans Pro" w:cs="Times New Roman"/>
          <w:sz w:val="24"/>
          <w:szCs w:val="24"/>
        </w:rPr>
        <w:t>University of Nebraska Press, 2005.</w:t>
      </w:r>
    </w:p>
    <w:p w14:paraId="0FAF4AA9" w14:textId="773A76F7" w:rsidR="00CA3071" w:rsidRDefault="00CA3071" w:rsidP="00CA3071">
      <w:pPr>
        <w:pStyle w:val="Normal1"/>
        <w:spacing w:after="120"/>
        <w:ind w:left="720" w:hanging="720"/>
        <w:rPr>
          <w:rFonts w:ascii="Source Sans Pro" w:eastAsia="Times New Roman" w:hAnsi="Source Sans Pro" w:cs="Times New Roman"/>
          <w:sz w:val="24"/>
          <w:szCs w:val="24"/>
        </w:rPr>
      </w:pPr>
      <w:r w:rsidRPr="00CA3071">
        <w:rPr>
          <w:rFonts w:ascii="Source Sans Pro" w:eastAsia="Times New Roman" w:hAnsi="Source Sans Pro" w:cs="Times New Roman"/>
          <w:sz w:val="24"/>
          <w:szCs w:val="24"/>
        </w:rPr>
        <w:t>Hugh Thomas.</w:t>
      </w:r>
      <w:r>
        <w:rPr>
          <w:rFonts w:ascii="Source Sans Pro" w:eastAsia="Times New Roman" w:hAnsi="Source Sans Pro" w:cs="Times New Roman"/>
          <w:sz w:val="24"/>
          <w:szCs w:val="24"/>
        </w:rPr>
        <w:t xml:space="preserve"> </w:t>
      </w:r>
      <w:r w:rsidRPr="00CA3071">
        <w:rPr>
          <w:rFonts w:ascii="Source Sans Pro" w:eastAsia="Times New Roman" w:hAnsi="Source Sans Pro" w:cs="Times New Roman"/>
          <w:i/>
          <w:iCs/>
          <w:sz w:val="24"/>
          <w:szCs w:val="24"/>
        </w:rPr>
        <w:t>The Slave Trade.</w:t>
      </w:r>
      <w:r>
        <w:rPr>
          <w:rFonts w:ascii="Source Sans Pro" w:eastAsia="Times New Roman" w:hAnsi="Source Sans Pro" w:cs="Times New Roman"/>
          <w:sz w:val="24"/>
          <w:szCs w:val="24"/>
        </w:rPr>
        <w:t xml:space="preserve"> </w:t>
      </w:r>
      <w:r w:rsidRPr="00CA3071">
        <w:rPr>
          <w:rFonts w:ascii="Source Sans Pro" w:eastAsia="Times New Roman" w:hAnsi="Source Sans Pro" w:cs="Times New Roman"/>
          <w:sz w:val="24"/>
          <w:szCs w:val="24"/>
        </w:rPr>
        <w:t>Hachette, 2015. </w:t>
      </w:r>
    </w:p>
    <w:p w14:paraId="00CACBB5" w14:textId="0DAF7E7B" w:rsidR="00CA3071" w:rsidRPr="00CA3071" w:rsidRDefault="00CA3071" w:rsidP="00CA3071">
      <w:pPr>
        <w:pStyle w:val="Normal1"/>
        <w:spacing w:after="120"/>
        <w:ind w:left="720" w:hanging="720"/>
        <w:rPr>
          <w:rFonts w:ascii="Source Sans Pro" w:eastAsia="Times New Roman" w:hAnsi="Source Sans Pro" w:cs="Times New Roman"/>
          <w:sz w:val="24"/>
          <w:szCs w:val="24"/>
        </w:rPr>
      </w:pPr>
      <w:r w:rsidRPr="00CA3071">
        <w:rPr>
          <w:rFonts w:ascii="Source Sans Pro" w:eastAsia="Times New Roman" w:hAnsi="Source Sans Pro" w:cs="Times New Roman"/>
          <w:sz w:val="24"/>
          <w:szCs w:val="24"/>
        </w:rPr>
        <w:t>Holger Weiss. </w:t>
      </w:r>
      <w:r w:rsidRPr="00CA3071">
        <w:rPr>
          <w:rFonts w:ascii="Source Sans Pro" w:eastAsia="Times New Roman" w:hAnsi="Source Sans Pro" w:cs="Times New Roman"/>
          <w:i/>
          <w:iCs/>
          <w:sz w:val="24"/>
          <w:szCs w:val="24"/>
        </w:rPr>
        <w:t xml:space="preserve">Ports of </w:t>
      </w:r>
      <w:proofErr w:type="spellStart"/>
      <w:r w:rsidRPr="00CA3071">
        <w:rPr>
          <w:rFonts w:ascii="Source Sans Pro" w:eastAsia="Times New Roman" w:hAnsi="Source Sans Pro" w:cs="Times New Roman"/>
          <w:i/>
          <w:iCs/>
          <w:sz w:val="24"/>
          <w:szCs w:val="24"/>
        </w:rPr>
        <w:t>Globalisation</w:t>
      </w:r>
      <w:proofErr w:type="spellEnd"/>
      <w:r w:rsidRPr="00CA3071">
        <w:rPr>
          <w:rFonts w:ascii="Source Sans Pro" w:eastAsia="Times New Roman" w:hAnsi="Source Sans Pro" w:cs="Times New Roman"/>
          <w:i/>
          <w:iCs/>
          <w:sz w:val="24"/>
          <w:szCs w:val="24"/>
        </w:rPr>
        <w:t xml:space="preserve">, Places of </w:t>
      </w:r>
      <w:proofErr w:type="spellStart"/>
      <w:r w:rsidRPr="00CA3071">
        <w:rPr>
          <w:rFonts w:ascii="Source Sans Pro" w:eastAsia="Times New Roman" w:hAnsi="Source Sans Pro" w:cs="Times New Roman"/>
          <w:i/>
          <w:iCs/>
          <w:sz w:val="24"/>
          <w:szCs w:val="24"/>
        </w:rPr>
        <w:t>Creolisation</w:t>
      </w:r>
      <w:proofErr w:type="spellEnd"/>
      <w:r w:rsidRPr="00CA3071">
        <w:rPr>
          <w:rFonts w:ascii="Source Sans Pro" w:eastAsia="Times New Roman" w:hAnsi="Source Sans Pro" w:cs="Times New Roman"/>
          <w:i/>
          <w:iCs/>
          <w:sz w:val="24"/>
          <w:szCs w:val="24"/>
        </w:rPr>
        <w:t>: Nordic Possessions in the Atlantic World During the Era of the Slave Trade</w:t>
      </w:r>
      <w:r w:rsidRPr="00CA3071">
        <w:rPr>
          <w:rFonts w:ascii="Source Sans Pro" w:eastAsia="Times New Roman" w:hAnsi="Source Sans Pro" w:cs="Times New Roman"/>
          <w:sz w:val="24"/>
          <w:szCs w:val="24"/>
        </w:rPr>
        <w:t>. Boston: Brill, 2016. </w:t>
      </w:r>
    </w:p>
    <w:p w14:paraId="2E98ABDE" w14:textId="144B8779" w:rsidR="00CA3071" w:rsidRPr="00CA3071" w:rsidRDefault="00CA3071" w:rsidP="00CA3071">
      <w:pPr>
        <w:pStyle w:val="Normal1"/>
        <w:spacing w:after="120"/>
        <w:ind w:left="720" w:hanging="720"/>
        <w:rPr>
          <w:rFonts w:ascii="Source Sans Pro" w:eastAsia="Times New Roman" w:hAnsi="Source Sans Pro" w:cs="Times New Roman"/>
          <w:sz w:val="24"/>
          <w:szCs w:val="24"/>
        </w:rPr>
      </w:pPr>
      <w:r w:rsidRPr="00CA3071">
        <w:rPr>
          <w:rFonts w:ascii="Source Sans Pro" w:eastAsia="Times New Roman" w:hAnsi="Source Sans Pro" w:cs="Times New Roman"/>
          <w:sz w:val="24"/>
          <w:szCs w:val="24"/>
        </w:rPr>
        <w:t>Randy J.  Sparks.</w:t>
      </w:r>
      <w:r>
        <w:rPr>
          <w:rFonts w:ascii="Source Sans Pro" w:eastAsia="Times New Roman" w:hAnsi="Source Sans Pro" w:cs="Times New Roman"/>
          <w:sz w:val="24"/>
          <w:szCs w:val="24"/>
        </w:rPr>
        <w:t xml:space="preserve"> </w:t>
      </w:r>
      <w:r w:rsidRPr="00CA3071">
        <w:rPr>
          <w:rFonts w:ascii="Source Sans Pro" w:eastAsia="Times New Roman" w:hAnsi="Source Sans Pro" w:cs="Times New Roman"/>
          <w:i/>
          <w:iCs/>
          <w:sz w:val="24"/>
          <w:szCs w:val="24"/>
        </w:rPr>
        <w:t>Where the Negroes Are Masters: An African Port in the Era of the Slave Trade</w:t>
      </w:r>
      <w:r w:rsidRPr="00CA3071">
        <w:rPr>
          <w:rFonts w:ascii="Source Sans Pro" w:eastAsia="Times New Roman" w:hAnsi="Source Sans Pro" w:cs="Times New Roman"/>
          <w:sz w:val="24"/>
          <w:szCs w:val="24"/>
        </w:rPr>
        <w:t>. Cambridge, Massachusetts: Harvard University Press, 2014.</w:t>
      </w:r>
    </w:p>
    <w:p w14:paraId="4B113DB1" w14:textId="074B8503" w:rsidR="00CA3071" w:rsidRPr="00CA3071" w:rsidRDefault="00CA3071" w:rsidP="00CA3071">
      <w:pPr>
        <w:pStyle w:val="Normal1"/>
        <w:spacing w:after="120"/>
        <w:ind w:left="720" w:hanging="720"/>
        <w:rPr>
          <w:rFonts w:ascii="Source Sans Pro" w:eastAsia="Times New Roman" w:hAnsi="Source Sans Pro" w:cs="Times New Roman"/>
          <w:sz w:val="24"/>
          <w:szCs w:val="24"/>
        </w:rPr>
      </w:pPr>
      <w:r w:rsidRPr="00CA3071">
        <w:rPr>
          <w:rFonts w:ascii="Source Sans Pro" w:eastAsia="Times New Roman" w:hAnsi="Source Sans Pro" w:cs="Times New Roman"/>
          <w:sz w:val="24"/>
          <w:szCs w:val="24"/>
        </w:rPr>
        <w:t xml:space="preserve">Mariana P.  Candido. </w:t>
      </w:r>
      <w:r w:rsidRPr="00CA3071">
        <w:rPr>
          <w:rFonts w:ascii="Source Sans Pro" w:eastAsia="Times New Roman" w:hAnsi="Source Sans Pro" w:cs="Times New Roman"/>
          <w:i/>
          <w:iCs/>
          <w:sz w:val="24"/>
          <w:szCs w:val="24"/>
        </w:rPr>
        <w:t>An African Slaving Port and the Atlantic World: Benguela and Its Hinterland</w:t>
      </w:r>
      <w:r w:rsidRPr="00CA3071">
        <w:rPr>
          <w:rFonts w:ascii="Source Sans Pro" w:eastAsia="Times New Roman" w:hAnsi="Source Sans Pro" w:cs="Times New Roman"/>
          <w:sz w:val="24"/>
          <w:szCs w:val="24"/>
        </w:rPr>
        <w:t>.</w:t>
      </w:r>
      <w:r>
        <w:rPr>
          <w:rFonts w:ascii="Source Sans Pro" w:eastAsia="Times New Roman" w:hAnsi="Source Sans Pro" w:cs="Times New Roman"/>
          <w:sz w:val="24"/>
          <w:szCs w:val="24"/>
        </w:rPr>
        <w:t xml:space="preserve"> </w:t>
      </w:r>
      <w:r w:rsidRPr="00CA3071">
        <w:rPr>
          <w:rFonts w:ascii="Source Sans Pro" w:eastAsia="Times New Roman" w:hAnsi="Source Sans Pro" w:cs="Times New Roman"/>
          <w:sz w:val="24"/>
          <w:szCs w:val="24"/>
        </w:rPr>
        <w:t>Cambridge University Press, 2015.</w:t>
      </w:r>
    </w:p>
    <w:p w14:paraId="6C0CE52D" w14:textId="77777777" w:rsidR="00CA3071" w:rsidRPr="00D247F9" w:rsidRDefault="00CA3071" w:rsidP="00D247F9">
      <w:pPr>
        <w:pStyle w:val="Normal1"/>
        <w:spacing w:after="120"/>
        <w:ind w:left="720" w:hanging="720"/>
        <w:rPr>
          <w:rFonts w:ascii="Source Sans Pro" w:eastAsia="Times New Roman" w:hAnsi="Source Sans Pro" w:cs="Times New Roman"/>
          <w:sz w:val="24"/>
          <w:szCs w:val="24"/>
        </w:rPr>
      </w:pPr>
    </w:p>
    <w:sectPr w:rsidR="00CA3071" w:rsidRPr="00D247F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56D6" w14:textId="77777777" w:rsidR="00274C03" w:rsidRDefault="00274C03" w:rsidP="00B221EF">
      <w:pPr>
        <w:spacing w:line="240" w:lineRule="auto"/>
      </w:pPr>
      <w:r>
        <w:separator/>
      </w:r>
    </w:p>
  </w:endnote>
  <w:endnote w:type="continuationSeparator" w:id="0">
    <w:p w14:paraId="7CD177D8" w14:textId="77777777" w:rsidR="00274C03" w:rsidRDefault="00274C03" w:rsidP="00B22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ource Sans Pro">
    <w:altName w:val="Arial"/>
    <w:panose1 w:val="020B0604020202020204"/>
    <w:charset w:val="00"/>
    <w:family w:val="auto"/>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A543F" w14:textId="77777777" w:rsidR="00274C03" w:rsidRDefault="00274C03" w:rsidP="00B221EF">
      <w:pPr>
        <w:spacing w:line="240" w:lineRule="auto"/>
      </w:pPr>
      <w:r>
        <w:separator/>
      </w:r>
    </w:p>
  </w:footnote>
  <w:footnote w:type="continuationSeparator" w:id="0">
    <w:p w14:paraId="1631706D" w14:textId="77777777" w:rsidR="00274C03" w:rsidRDefault="00274C03" w:rsidP="00B22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598D" w14:textId="77777777" w:rsidR="00B221EF" w:rsidRDefault="00B221EF">
    <w:pPr>
      <w:pStyle w:val="Header"/>
    </w:pPr>
  </w:p>
  <w:p w14:paraId="163F4FBF" w14:textId="77777777" w:rsidR="00B221EF" w:rsidRDefault="00B221EF">
    <w:pPr>
      <w:pStyle w:val="Header"/>
    </w:pPr>
  </w:p>
  <w:p w14:paraId="15E31FA4" w14:textId="17F7D969" w:rsidR="00B221EF" w:rsidRDefault="005023FA" w:rsidP="005023FA">
    <w:pPr>
      <w:pStyle w:val="Header"/>
    </w:pPr>
    <w:r w:rsidRPr="005023FA">
      <w:t>Port Cities between global networks and local transformations</w:t>
    </w:r>
    <w:r w:rsidRPr="005023FA">
      <w:tab/>
      <w:t>GAHTC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2D"/>
    <w:rsid w:val="000030B0"/>
    <w:rsid w:val="000E7926"/>
    <w:rsid w:val="00143501"/>
    <w:rsid w:val="00274C03"/>
    <w:rsid w:val="00292D85"/>
    <w:rsid w:val="003C2626"/>
    <w:rsid w:val="003F309E"/>
    <w:rsid w:val="00446AD9"/>
    <w:rsid w:val="005023FA"/>
    <w:rsid w:val="005118E0"/>
    <w:rsid w:val="005135C6"/>
    <w:rsid w:val="00522794"/>
    <w:rsid w:val="00651A11"/>
    <w:rsid w:val="00681146"/>
    <w:rsid w:val="007C73F1"/>
    <w:rsid w:val="007F4E80"/>
    <w:rsid w:val="00844F2F"/>
    <w:rsid w:val="0091049E"/>
    <w:rsid w:val="009264FA"/>
    <w:rsid w:val="009A7790"/>
    <w:rsid w:val="009E599B"/>
    <w:rsid w:val="00B17888"/>
    <w:rsid w:val="00B221EF"/>
    <w:rsid w:val="00B964A3"/>
    <w:rsid w:val="00C04C56"/>
    <w:rsid w:val="00CA3071"/>
    <w:rsid w:val="00CE512D"/>
    <w:rsid w:val="00D247F9"/>
    <w:rsid w:val="00E10BC2"/>
    <w:rsid w:val="00E11A64"/>
    <w:rsid w:val="00E86BED"/>
    <w:rsid w:val="00EC11DB"/>
    <w:rsid w:val="00F64484"/>
    <w:rsid w:val="00FF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9D8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C11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1DB"/>
    <w:rPr>
      <w:rFonts w:ascii="Lucida Grande" w:hAnsi="Lucida Grande"/>
      <w:sz w:val="18"/>
      <w:szCs w:val="18"/>
    </w:rPr>
  </w:style>
  <w:style w:type="paragraph" w:styleId="Header">
    <w:name w:val="header"/>
    <w:basedOn w:val="Normal"/>
    <w:link w:val="HeaderChar"/>
    <w:uiPriority w:val="99"/>
    <w:unhideWhenUsed/>
    <w:rsid w:val="00B221EF"/>
    <w:pPr>
      <w:tabs>
        <w:tab w:val="center" w:pos="4680"/>
        <w:tab w:val="right" w:pos="9360"/>
      </w:tabs>
      <w:spacing w:line="240" w:lineRule="auto"/>
    </w:pPr>
  </w:style>
  <w:style w:type="character" w:customStyle="1" w:styleId="HeaderChar">
    <w:name w:val="Header Char"/>
    <w:basedOn w:val="DefaultParagraphFont"/>
    <w:link w:val="Header"/>
    <w:uiPriority w:val="99"/>
    <w:rsid w:val="00B221EF"/>
  </w:style>
  <w:style w:type="paragraph" w:styleId="Footer">
    <w:name w:val="footer"/>
    <w:basedOn w:val="Normal"/>
    <w:link w:val="FooterChar"/>
    <w:uiPriority w:val="99"/>
    <w:unhideWhenUsed/>
    <w:rsid w:val="00B221EF"/>
    <w:pPr>
      <w:tabs>
        <w:tab w:val="center" w:pos="4680"/>
        <w:tab w:val="right" w:pos="9360"/>
      </w:tabs>
      <w:spacing w:line="240" w:lineRule="auto"/>
    </w:pPr>
  </w:style>
  <w:style w:type="character" w:customStyle="1" w:styleId="FooterChar">
    <w:name w:val="Footer Char"/>
    <w:basedOn w:val="DefaultParagraphFont"/>
    <w:link w:val="Footer"/>
    <w:uiPriority w:val="99"/>
    <w:rsid w:val="00B221EF"/>
  </w:style>
  <w:style w:type="character" w:styleId="Hyperlink">
    <w:name w:val="Hyperlink"/>
    <w:basedOn w:val="DefaultParagraphFont"/>
    <w:uiPriority w:val="99"/>
    <w:unhideWhenUsed/>
    <w:rsid w:val="00D247F9"/>
    <w:rPr>
      <w:color w:val="0000FF" w:themeColor="hyperlink"/>
      <w:u w:val="single"/>
    </w:rPr>
  </w:style>
  <w:style w:type="character" w:styleId="UnresolvedMention">
    <w:name w:val="Unresolved Mention"/>
    <w:basedOn w:val="DefaultParagraphFont"/>
    <w:uiPriority w:val="99"/>
    <w:rsid w:val="00D2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6259">
      <w:bodyDiv w:val="1"/>
      <w:marLeft w:val="0"/>
      <w:marRight w:val="0"/>
      <w:marTop w:val="0"/>
      <w:marBottom w:val="0"/>
      <w:divBdr>
        <w:top w:val="none" w:sz="0" w:space="0" w:color="auto"/>
        <w:left w:val="none" w:sz="0" w:space="0" w:color="auto"/>
        <w:bottom w:val="none" w:sz="0" w:space="0" w:color="auto"/>
        <w:right w:val="none" w:sz="0" w:space="0" w:color="auto"/>
      </w:divBdr>
    </w:div>
    <w:div w:id="146828992">
      <w:bodyDiv w:val="1"/>
      <w:marLeft w:val="0"/>
      <w:marRight w:val="0"/>
      <w:marTop w:val="0"/>
      <w:marBottom w:val="0"/>
      <w:divBdr>
        <w:top w:val="none" w:sz="0" w:space="0" w:color="auto"/>
        <w:left w:val="none" w:sz="0" w:space="0" w:color="auto"/>
        <w:bottom w:val="none" w:sz="0" w:space="0" w:color="auto"/>
        <w:right w:val="none" w:sz="0" w:space="0" w:color="auto"/>
      </w:divBdr>
    </w:div>
    <w:div w:id="204752757">
      <w:bodyDiv w:val="1"/>
      <w:marLeft w:val="0"/>
      <w:marRight w:val="0"/>
      <w:marTop w:val="0"/>
      <w:marBottom w:val="0"/>
      <w:divBdr>
        <w:top w:val="none" w:sz="0" w:space="0" w:color="auto"/>
        <w:left w:val="none" w:sz="0" w:space="0" w:color="auto"/>
        <w:bottom w:val="none" w:sz="0" w:space="0" w:color="auto"/>
        <w:right w:val="none" w:sz="0" w:space="0" w:color="auto"/>
      </w:divBdr>
    </w:div>
    <w:div w:id="280383104">
      <w:bodyDiv w:val="1"/>
      <w:marLeft w:val="0"/>
      <w:marRight w:val="0"/>
      <w:marTop w:val="0"/>
      <w:marBottom w:val="0"/>
      <w:divBdr>
        <w:top w:val="none" w:sz="0" w:space="0" w:color="auto"/>
        <w:left w:val="none" w:sz="0" w:space="0" w:color="auto"/>
        <w:bottom w:val="none" w:sz="0" w:space="0" w:color="auto"/>
        <w:right w:val="none" w:sz="0" w:space="0" w:color="auto"/>
      </w:divBdr>
    </w:div>
    <w:div w:id="1109157696">
      <w:bodyDiv w:val="1"/>
      <w:marLeft w:val="0"/>
      <w:marRight w:val="0"/>
      <w:marTop w:val="0"/>
      <w:marBottom w:val="0"/>
      <w:divBdr>
        <w:top w:val="none" w:sz="0" w:space="0" w:color="auto"/>
        <w:left w:val="none" w:sz="0" w:space="0" w:color="auto"/>
        <w:bottom w:val="none" w:sz="0" w:space="0" w:color="auto"/>
        <w:right w:val="none" w:sz="0" w:space="0" w:color="auto"/>
      </w:divBdr>
    </w:div>
    <w:div w:id="1279147708">
      <w:bodyDiv w:val="1"/>
      <w:marLeft w:val="0"/>
      <w:marRight w:val="0"/>
      <w:marTop w:val="0"/>
      <w:marBottom w:val="0"/>
      <w:divBdr>
        <w:top w:val="none" w:sz="0" w:space="0" w:color="auto"/>
        <w:left w:val="none" w:sz="0" w:space="0" w:color="auto"/>
        <w:bottom w:val="none" w:sz="0" w:space="0" w:color="auto"/>
        <w:right w:val="none" w:sz="0" w:space="0" w:color="auto"/>
      </w:divBdr>
    </w:div>
    <w:div w:id="1321078407">
      <w:bodyDiv w:val="1"/>
      <w:marLeft w:val="0"/>
      <w:marRight w:val="0"/>
      <w:marTop w:val="0"/>
      <w:marBottom w:val="0"/>
      <w:divBdr>
        <w:top w:val="none" w:sz="0" w:space="0" w:color="auto"/>
        <w:left w:val="none" w:sz="0" w:space="0" w:color="auto"/>
        <w:bottom w:val="none" w:sz="0" w:space="0" w:color="auto"/>
        <w:right w:val="none" w:sz="0" w:space="0" w:color="auto"/>
      </w:divBdr>
    </w:div>
    <w:div w:id="138903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Tino Mager</cp:lastModifiedBy>
  <cp:revision>5</cp:revision>
  <dcterms:created xsi:type="dcterms:W3CDTF">2019-03-29T09:16:00Z</dcterms:created>
  <dcterms:modified xsi:type="dcterms:W3CDTF">2019-03-29T10:58:00Z</dcterms:modified>
</cp:coreProperties>
</file>